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3EC0" w14:textId="53E26D2F" w:rsidR="00471CC6" w:rsidRDefault="00471CC6" w:rsidP="00DD15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JoAnne Harris has been a licensed Clinical Mental Health Therapist </w:t>
      </w:r>
      <w:r w:rsidR="005B0D05">
        <w:rPr>
          <w:rFonts w:ascii="Times New Roman" w:hAnsi="Times New Roman" w:cs="Times New Roman"/>
          <w:sz w:val="24"/>
          <w:szCs w:val="24"/>
        </w:rPr>
        <w:t xml:space="preserve">(CMHC) </w:t>
      </w:r>
      <w:r>
        <w:rPr>
          <w:rFonts w:ascii="Times New Roman" w:hAnsi="Times New Roman" w:cs="Times New Roman"/>
          <w:sz w:val="24"/>
          <w:szCs w:val="24"/>
        </w:rPr>
        <w:t xml:space="preserve">since 2004.  She earned a </w:t>
      </w:r>
      <w:proofErr w:type="gramStart"/>
      <w:r>
        <w:rPr>
          <w:rFonts w:ascii="Times New Roman" w:hAnsi="Times New Roman" w:cs="Times New Roman"/>
          <w:sz w:val="24"/>
          <w:szCs w:val="24"/>
        </w:rPr>
        <w:t>Bachelor</w:t>
      </w:r>
      <w:r w:rsidR="00534A62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Sociology from the University of Utah</w:t>
      </w:r>
      <w:r w:rsidR="003269FD">
        <w:rPr>
          <w:rFonts w:ascii="Times New Roman" w:hAnsi="Times New Roman" w:cs="Times New Roman"/>
          <w:sz w:val="24"/>
          <w:szCs w:val="24"/>
        </w:rPr>
        <w:t>, with specific training in addiction</w:t>
      </w:r>
      <w:r w:rsidR="005B0D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534A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Master’s Degree in School Counseling, followed by courses required for licensure as a CMHC, from the University of Phoenix.  JoAnne </w:t>
      </w:r>
      <w:r w:rsidR="00A47ADF">
        <w:rPr>
          <w:rFonts w:ascii="Times New Roman" w:hAnsi="Times New Roman" w:cs="Times New Roman"/>
          <w:sz w:val="24"/>
          <w:szCs w:val="24"/>
        </w:rPr>
        <w:t>worked with Juvenile Justice services for</w:t>
      </w:r>
      <w:r w:rsidR="00534A62">
        <w:rPr>
          <w:rFonts w:ascii="Times New Roman" w:hAnsi="Times New Roman" w:cs="Times New Roman"/>
          <w:sz w:val="24"/>
          <w:szCs w:val="24"/>
        </w:rPr>
        <w:t xml:space="preserve"> many</w:t>
      </w:r>
      <w:r w:rsidR="00A47ADF">
        <w:rPr>
          <w:rFonts w:ascii="Times New Roman" w:hAnsi="Times New Roman" w:cs="Times New Roman"/>
          <w:sz w:val="24"/>
          <w:szCs w:val="24"/>
        </w:rPr>
        <w:t xml:space="preserve"> years, </w:t>
      </w:r>
      <w:r w:rsidR="005B0D05">
        <w:rPr>
          <w:rFonts w:ascii="Times New Roman" w:hAnsi="Times New Roman" w:cs="Times New Roman"/>
          <w:sz w:val="24"/>
          <w:szCs w:val="24"/>
        </w:rPr>
        <w:t>holding</w:t>
      </w:r>
      <w:r w:rsidR="00A47ADF">
        <w:rPr>
          <w:rFonts w:ascii="Times New Roman" w:hAnsi="Times New Roman" w:cs="Times New Roman"/>
          <w:sz w:val="24"/>
          <w:szCs w:val="24"/>
        </w:rPr>
        <w:t xml:space="preserve"> positions as a staff member at a youth detention center, working with an outpatient substance abuse program, and as a case manager/parole officer for delinquent youth who were court-ordered into residential programs and/o</w:t>
      </w:r>
      <w:r w:rsidR="00534A62">
        <w:rPr>
          <w:rFonts w:ascii="Times New Roman" w:hAnsi="Times New Roman" w:cs="Times New Roman"/>
          <w:sz w:val="24"/>
          <w:szCs w:val="24"/>
        </w:rPr>
        <w:t xml:space="preserve">r </w:t>
      </w:r>
      <w:r w:rsidR="00A47ADF">
        <w:rPr>
          <w:rFonts w:ascii="Times New Roman" w:hAnsi="Times New Roman" w:cs="Times New Roman"/>
          <w:sz w:val="24"/>
          <w:szCs w:val="24"/>
        </w:rPr>
        <w:t xml:space="preserve">incarceration.  She has also worked as a case worker for abused and neglected children </w:t>
      </w:r>
      <w:r w:rsidR="00534A62">
        <w:rPr>
          <w:rFonts w:ascii="Times New Roman" w:hAnsi="Times New Roman" w:cs="Times New Roman"/>
          <w:sz w:val="24"/>
          <w:szCs w:val="24"/>
        </w:rPr>
        <w:t>with</w:t>
      </w:r>
      <w:r w:rsidR="00A47ADF">
        <w:rPr>
          <w:rFonts w:ascii="Times New Roman" w:hAnsi="Times New Roman" w:cs="Times New Roman"/>
          <w:sz w:val="24"/>
          <w:szCs w:val="24"/>
        </w:rPr>
        <w:t xml:space="preserve"> the Division of Child and Family Services, and as a therapist for Adult Protective services.  </w:t>
      </w:r>
      <w:r w:rsidR="005B0D05">
        <w:rPr>
          <w:rFonts w:ascii="Times New Roman" w:hAnsi="Times New Roman" w:cs="Times New Roman"/>
          <w:sz w:val="24"/>
          <w:szCs w:val="24"/>
        </w:rPr>
        <w:t xml:space="preserve">In addition to her various positions in state employment, </w:t>
      </w:r>
      <w:r w:rsidR="00A47ADF">
        <w:rPr>
          <w:rFonts w:ascii="Times New Roman" w:hAnsi="Times New Roman" w:cs="Times New Roman"/>
          <w:sz w:val="24"/>
          <w:szCs w:val="24"/>
        </w:rPr>
        <w:t xml:space="preserve">JoAnne has provided mental health therapy in private practice since 2004, </w:t>
      </w:r>
      <w:r w:rsidR="00534A62">
        <w:rPr>
          <w:rFonts w:ascii="Times New Roman" w:hAnsi="Times New Roman" w:cs="Times New Roman"/>
          <w:sz w:val="24"/>
          <w:szCs w:val="24"/>
        </w:rPr>
        <w:t>with extensive experience providing</w:t>
      </w:r>
      <w:r w:rsidR="003269FD">
        <w:rPr>
          <w:rFonts w:ascii="Times New Roman" w:hAnsi="Times New Roman" w:cs="Times New Roman"/>
          <w:sz w:val="24"/>
          <w:szCs w:val="24"/>
        </w:rPr>
        <w:t xml:space="preserve"> individual, group and family counseling in adolescent residential treatment centers, as well as general mental health counseling with a wide range of clientele.  </w:t>
      </w:r>
    </w:p>
    <w:p w14:paraId="30839884" w14:textId="437EBDC5" w:rsidR="00B108F5" w:rsidRDefault="00B108F5" w:rsidP="00DD15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4302C8" w14:textId="31614ECA" w:rsidR="00B108F5" w:rsidRDefault="00B108F5" w:rsidP="00DD15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info-if you want it:</w:t>
      </w:r>
    </w:p>
    <w:p w14:paraId="7D185E97" w14:textId="77777777" w:rsidR="00E457BD" w:rsidRDefault="00E457BD" w:rsidP="00DD15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1D51F5" w14:textId="36CC921C" w:rsidR="00B108F5" w:rsidRPr="00DD159D" w:rsidRDefault="00B108F5" w:rsidP="00DD15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JoAnne grew up in southern </w:t>
      </w:r>
      <w:proofErr w:type="gramStart"/>
      <w:r>
        <w:rPr>
          <w:rFonts w:ascii="Times New Roman" w:hAnsi="Times New Roman" w:cs="Times New Roman"/>
          <w:sz w:val="24"/>
          <w:szCs w:val="24"/>
        </w:rPr>
        <w:t>California,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moved to Utah after graduating from high school.  She has been married since </w:t>
      </w:r>
      <w:proofErr w:type="gramStart"/>
      <w:r>
        <w:rPr>
          <w:rFonts w:ascii="Times New Roman" w:hAnsi="Times New Roman" w:cs="Times New Roman"/>
          <w:sz w:val="24"/>
          <w:szCs w:val="24"/>
        </w:rPr>
        <w:t>1994,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two adult children.  Her husband grew up in Richfield, and they moved back into the area in 2001.  She enjoyed raising her children in a small </w:t>
      </w:r>
      <w:proofErr w:type="gramStart"/>
      <w:r>
        <w:rPr>
          <w:rFonts w:ascii="Times New Roman" w:hAnsi="Times New Roman" w:cs="Times New Roman"/>
          <w:sz w:val="24"/>
          <w:szCs w:val="24"/>
        </w:rPr>
        <w:t>town,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being involved in their school activities and sporting events.  JoAnne enjoys spending time with her husband and children and is particularly loving her new role as a grandmother.</w:t>
      </w:r>
    </w:p>
    <w:sectPr w:rsidR="00B108F5" w:rsidRPr="00DD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9D"/>
    <w:rsid w:val="003269FD"/>
    <w:rsid w:val="003C5006"/>
    <w:rsid w:val="004042FC"/>
    <w:rsid w:val="00471CC6"/>
    <w:rsid w:val="00534A62"/>
    <w:rsid w:val="005B0D05"/>
    <w:rsid w:val="008B31F2"/>
    <w:rsid w:val="00A47ADF"/>
    <w:rsid w:val="00B108F5"/>
    <w:rsid w:val="00B86D20"/>
    <w:rsid w:val="00CF5097"/>
    <w:rsid w:val="00DD159D"/>
    <w:rsid w:val="00E4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12E9"/>
  <w15:chartTrackingRefBased/>
  <w15:docId w15:val="{EB2EDD5A-9A06-4FF1-B90B-8C503278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1</cp:revision>
  <dcterms:created xsi:type="dcterms:W3CDTF">2018-09-14T15:33:00Z</dcterms:created>
  <dcterms:modified xsi:type="dcterms:W3CDTF">2018-09-14T17:26:00Z</dcterms:modified>
</cp:coreProperties>
</file>